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00" w:rsidRDefault="00E8091C" w:rsidP="009C0500">
      <w:pPr>
        <w:tabs>
          <w:tab w:val="left" w:pos="3056"/>
        </w:tabs>
        <w:rPr>
          <w:rFonts w:ascii="Times New Roman" w:hAnsi="Times New Roman"/>
        </w:rPr>
      </w:pPr>
      <w:r>
        <w:rPr>
          <w:rFonts w:ascii="Times New Roman" w:hAnsi="Times New Roman"/>
        </w:rPr>
        <w:t>32.</w:t>
      </w:r>
      <w:r w:rsidR="009C0500">
        <w:rPr>
          <w:rFonts w:ascii="Times New Roman" w:hAnsi="Times New Roman"/>
        </w:rPr>
        <w:t xml:space="preserve">  Does your household have access to electricity?  </w:t>
      </w:r>
    </w:p>
    <w:p w:rsidR="009C0500" w:rsidRDefault="009C0500" w:rsidP="009C0500">
      <w:pPr>
        <w:tabs>
          <w:tab w:val="left" w:pos="3056"/>
        </w:tabs>
        <w:rPr>
          <w:rFonts w:ascii="Times New Roman" w:hAnsi="Times New Roman"/>
        </w:rPr>
      </w:pPr>
      <w:r w:rsidRPr="006F15C3">
        <w:rPr>
          <w:rFonts w:ascii="Times New Roman" w:hAnsi="Times New Roman"/>
        </w:rPr>
        <w:t xml:space="preserve">Yes </w:t>
      </w:r>
      <w:r w:rsidRPr="006F15C3">
        <w:rPr>
          <w:rFonts w:ascii="Menlo Regular" w:eastAsia="MS PMincho" w:hAnsi="Menlo Regular" w:cs="Menlo Regular"/>
        </w:rPr>
        <w:t>☐</w:t>
      </w:r>
      <w:r w:rsidRPr="006F15C3">
        <w:rPr>
          <w:rFonts w:ascii="Times New Roman" w:hAnsi="Times New Roman"/>
        </w:rPr>
        <w:t xml:space="preserve">  No </w:t>
      </w:r>
      <w:r w:rsidRPr="006F15C3">
        <w:rPr>
          <w:rFonts w:ascii="Menlo Regular" w:eastAsia="MS PMincho" w:hAnsi="Menlo Regular" w:cs="Menlo Regular"/>
        </w:rPr>
        <w:t>☐</w:t>
      </w:r>
      <w:r>
        <w:rPr>
          <w:rFonts w:ascii="Menlo Regular" w:eastAsia="MS PMincho" w:hAnsi="Menlo Regular" w:cs="Menlo Regular"/>
        </w:rPr>
        <w:t xml:space="preserve"> </w:t>
      </w:r>
      <w:r>
        <w:rPr>
          <w:rFonts w:ascii="Menlo Regular" w:eastAsia="MS PMincho" w:hAnsi="Menlo Regular" w:cs="Menlo Regular"/>
        </w:rPr>
        <w:br/>
      </w:r>
      <w:r w:rsidRPr="001C2AD7">
        <w:rPr>
          <w:rFonts w:ascii="Times New Roman" w:eastAsia="MS PMincho" w:hAnsi="Times New Roman"/>
          <w:i/>
        </w:rPr>
        <w:t xml:space="preserve">[If </w:t>
      </w:r>
      <w:r>
        <w:rPr>
          <w:rFonts w:ascii="Times New Roman" w:eastAsia="MS PMincho" w:hAnsi="Times New Roman"/>
          <w:i/>
        </w:rPr>
        <w:t>No</w:t>
      </w:r>
      <w:r w:rsidRPr="001C2AD7">
        <w:rPr>
          <w:rFonts w:ascii="Times New Roman" w:eastAsia="MS PMincho" w:hAnsi="Times New Roman"/>
          <w:i/>
        </w:rPr>
        <w:t>, skip to Q3</w:t>
      </w:r>
      <w:r>
        <w:rPr>
          <w:rFonts w:ascii="Times New Roman" w:eastAsia="MS PMincho" w:hAnsi="Times New Roman"/>
          <w:i/>
        </w:rPr>
        <w:t>3g]</w:t>
      </w:r>
    </w:p>
    <w:p w:rsidR="009C0500" w:rsidRDefault="009C0500" w:rsidP="009C0500">
      <w:pPr>
        <w:tabs>
          <w:tab w:val="left" w:pos="3056"/>
        </w:tabs>
        <w:rPr>
          <w:rFonts w:ascii="Times New Roman" w:hAnsi="Times New Roman"/>
        </w:rPr>
      </w:pPr>
      <w:r>
        <w:rPr>
          <w:rFonts w:ascii="Times New Roman" w:hAnsi="Times New Roman"/>
        </w:rPr>
        <w:t>33a. What electricity provider do you use?</w:t>
      </w:r>
    </w:p>
    <w:p w:rsidR="009C0500" w:rsidRDefault="009C0500" w:rsidP="009C0500">
      <w:pPr>
        <w:tabs>
          <w:tab w:val="left" w:pos="3056"/>
        </w:tabs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Zesco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9F0733">
        <w:rPr>
          <w:rFonts w:ascii="Menlo Regular" w:eastAsia="MS Gothic" w:hAnsi="Menlo Regular" w:cs="Menlo Regular"/>
        </w:rPr>
        <w:t>❑</w:t>
      </w:r>
      <w:r w:rsidRPr="009F0733">
        <w:rPr>
          <w:rFonts w:ascii="Times New Roman" w:eastAsia="MS Gothic" w:hAnsi="Times New Roman"/>
        </w:rPr>
        <w:t xml:space="preserve"> </w:t>
      </w:r>
      <w:r>
        <w:rPr>
          <w:rFonts w:ascii="Times New Roman" w:eastAsia="MS Gothic" w:hAnsi="Times New Roman"/>
        </w:rPr>
        <w:br/>
        <w:t>An electricity provider other than Zesco</w:t>
      </w:r>
      <w:r>
        <w:rPr>
          <w:rFonts w:ascii="Menlo Regular" w:eastAsia="MS Gothic" w:hAnsi="Menlo Regular" w:cs="Menlo Regular"/>
        </w:rPr>
        <w:tab/>
      </w:r>
      <w:r>
        <w:rPr>
          <w:rFonts w:ascii="Menlo Regular" w:eastAsia="MS Gothic" w:hAnsi="Menlo Regular" w:cs="Menlo Regular"/>
        </w:rPr>
        <w:tab/>
      </w:r>
      <w:r>
        <w:rPr>
          <w:rFonts w:ascii="Menlo Regular" w:eastAsia="MS Gothic" w:hAnsi="Menlo Regular" w:cs="Menlo Regular"/>
        </w:rPr>
        <w:tab/>
      </w:r>
      <w:r>
        <w:rPr>
          <w:rFonts w:ascii="Menlo Regular" w:eastAsia="MS Gothic" w:hAnsi="Menlo Regular" w:cs="Menlo Regular"/>
        </w:rPr>
        <w:tab/>
      </w:r>
      <w:r w:rsidRPr="00FE00B7">
        <w:rPr>
          <w:rFonts w:ascii="Menlo Regular" w:eastAsia="MS Gothic" w:hAnsi="Menlo Regular" w:cs="Menlo Regular"/>
        </w:rPr>
        <w:t>❑</w:t>
      </w:r>
      <w:r>
        <w:rPr>
          <w:rFonts w:ascii="Menlo Regular" w:eastAsia="MS Gothic" w:hAnsi="Menlo Regular" w:cs="Menlo Regular"/>
        </w:rPr>
        <w:br/>
      </w:r>
      <w:r w:rsidRPr="008D707A">
        <w:rPr>
          <w:rFonts w:ascii="Times New Roman" w:eastAsia="MS Gothic" w:hAnsi="Times New Roman"/>
        </w:rPr>
        <w:t>We use electricity, but I don’t know who the provider is</w:t>
      </w:r>
      <w:r>
        <w:rPr>
          <w:rFonts w:ascii="Menlo Regular" w:eastAsia="MS Gothic" w:hAnsi="Menlo Regular" w:cs="Menlo Regular"/>
        </w:rPr>
        <w:t xml:space="preserve"> </w:t>
      </w:r>
      <w:r>
        <w:rPr>
          <w:rFonts w:ascii="Menlo Regular" w:eastAsia="MS Gothic" w:hAnsi="Menlo Regular" w:cs="Menlo Regular"/>
        </w:rPr>
        <w:tab/>
      </w:r>
      <w:r w:rsidRPr="00FE00B7">
        <w:rPr>
          <w:rFonts w:ascii="Menlo Regular" w:eastAsia="MS Gothic" w:hAnsi="Menlo Regular" w:cs="Menlo Regular"/>
        </w:rPr>
        <w:t>❑</w:t>
      </w:r>
      <w:r>
        <w:rPr>
          <w:rFonts w:ascii="Menlo Regular" w:eastAsia="MS Gothic" w:hAnsi="Menlo Regular" w:cs="Menlo Regular"/>
        </w:rPr>
        <w:br/>
      </w:r>
      <w:bookmarkStart w:id="0" w:name="_GoBack"/>
      <w:r>
        <w:rPr>
          <w:rFonts w:ascii="Times New Roman" w:eastAsia="MS Gothic" w:hAnsi="Times New Roman"/>
        </w:rPr>
        <w:t>My household does not use electricity</w:t>
      </w:r>
      <w:r w:rsidRPr="00CD2636">
        <w:rPr>
          <w:rFonts w:ascii="Times New Roman" w:eastAsia="MS Gothic" w:hAnsi="Times New Roman"/>
        </w:rPr>
        <w:t xml:space="preserve"> </w:t>
      </w:r>
      <w:bookmarkEnd w:id="0"/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317A0B">
        <w:rPr>
          <w:rFonts w:ascii="Menlo Regular" w:eastAsia="MS Gothic" w:hAnsi="Menlo Regular" w:cs="Menlo Regular"/>
        </w:rPr>
        <w:t>❑</w:t>
      </w:r>
      <w:r w:rsidRPr="00CD2636">
        <w:rPr>
          <w:rFonts w:ascii="Times New Roman" w:eastAsia="MS Gothic" w:hAnsi="Times New Roman"/>
        </w:rPr>
        <w:t xml:space="preserve"> </w:t>
      </w:r>
      <w:r>
        <w:rPr>
          <w:rFonts w:ascii="Times New Roman" w:eastAsia="MS Gothic" w:hAnsi="Times New Roman"/>
        </w:rPr>
        <w:t xml:space="preserve"> </w:t>
      </w:r>
      <w:r>
        <w:rPr>
          <w:rFonts w:ascii="Times New Roman" w:eastAsia="MS Gothic" w:hAnsi="Times New Roman"/>
        </w:rPr>
        <w:br/>
      </w:r>
      <w:r>
        <w:rPr>
          <w:rFonts w:ascii="Times New Roman" w:eastAsia="MS Gothic" w:hAnsi="Times New Roman"/>
        </w:rPr>
        <w:br/>
      </w:r>
      <w:r w:rsidRPr="00317A0B">
        <w:rPr>
          <w:rFonts w:ascii="Times New Roman" w:eastAsia="MS Gothic" w:hAnsi="Times New Roman"/>
          <w:i/>
        </w:rPr>
        <w:t xml:space="preserve">[If </w:t>
      </w:r>
      <w:r>
        <w:rPr>
          <w:rFonts w:ascii="Times New Roman" w:eastAsia="MS Gothic" w:hAnsi="Times New Roman"/>
          <w:i/>
        </w:rPr>
        <w:t>‘my household does not use electricity’ is selected, skip to Q33g</w:t>
      </w:r>
      <w:r w:rsidRPr="00CD2636">
        <w:rPr>
          <w:rFonts w:ascii="Times New Roman" w:eastAsia="MS Gothic" w:hAnsi="Times New Roman"/>
          <w:i/>
        </w:rPr>
        <w:t>]</w:t>
      </w:r>
      <w:r w:rsidDel="00F37124">
        <w:rPr>
          <w:rFonts w:ascii="Times New Roman" w:eastAsia="MS Gothic" w:hAnsi="Times New Roman"/>
          <w:i/>
        </w:rPr>
        <w:t xml:space="preserve"> </w:t>
      </w:r>
    </w:p>
    <w:p w:rsidR="009C0500" w:rsidRDefault="009C0500" w:rsidP="009C0500">
      <w:pPr>
        <w:tabs>
          <w:tab w:val="left" w:pos="3056"/>
        </w:tabs>
        <w:ind w:left="720"/>
        <w:rPr>
          <w:rFonts w:ascii="Times New Roman" w:eastAsia="MS Gothic" w:hAnsi="Times New Roman"/>
          <w:i/>
        </w:rPr>
      </w:pPr>
      <w:r>
        <w:rPr>
          <w:rFonts w:ascii="Times New Roman" w:eastAsia="MS Gothic" w:hAnsi="Times New Roman"/>
        </w:rPr>
        <w:t xml:space="preserve">33b. What do you use electricity for? </w:t>
      </w:r>
      <w:r>
        <w:rPr>
          <w:rFonts w:ascii="Times New Roman" w:eastAsia="MS Gothic" w:hAnsi="Times New Roman"/>
          <w:i/>
        </w:rPr>
        <w:t>[Select all that apply]</w:t>
      </w:r>
      <w:r>
        <w:rPr>
          <w:rFonts w:ascii="Times New Roman" w:eastAsia="MS Gothic" w:hAnsi="Times New Roman"/>
        </w:rPr>
        <w:br/>
      </w:r>
      <w:r>
        <w:rPr>
          <w:rFonts w:ascii="Times New Roman" w:eastAsia="MS Gothic" w:hAnsi="Times New Roman"/>
        </w:rPr>
        <w:br/>
        <w:t>Lights</w:t>
      </w:r>
      <w:r>
        <w:rPr>
          <w:rFonts w:ascii="Times New Roman" w:eastAsia="MS Gothic" w:hAnsi="Times New Roman"/>
        </w:rPr>
        <w:tab/>
      </w:r>
      <w:r w:rsidRPr="009F0733">
        <w:rPr>
          <w:rFonts w:ascii="Menlo Regular" w:eastAsia="MS Gothic" w:hAnsi="Menlo Regular" w:cs="Menlo Regular"/>
        </w:rPr>
        <w:t>❑</w:t>
      </w:r>
      <w:r>
        <w:rPr>
          <w:rFonts w:ascii="Times New Roman" w:eastAsia="MS Gothic" w:hAnsi="Times New Roman"/>
        </w:rPr>
        <w:br/>
        <w:t>Refrigerator</w:t>
      </w:r>
      <w:r>
        <w:rPr>
          <w:rFonts w:ascii="Times New Roman" w:eastAsia="MS Gothic" w:hAnsi="Times New Roman"/>
        </w:rPr>
        <w:tab/>
      </w:r>
      <w:r w:rsidRPr="009F0733">
        <w:rPr>
          <w:rFonts w:ascii="Menlo Regular" w:eastAsia="MS Gothic" w:hAnsi="Menlo Regular" w:cs="Menlo Regular"/>
        </w:rPr>
        <w:t>❑</w:t>
      </w:r>
      <w:r>
        <w:rPr>
          <w:rFonts w:ascii="Times New Roman" w:eastAsia="MS Gothic" w:hAnsi="Times New Roman"/>
        </w:rPr>
        <w:br/>
        <w:t>Television</w:t>
      </w:r>
      <w:r>
        <w:rPr>
          <w:rFonts w:ascii="Times New Roman" w:eastAsia="MS Gothic" w:hAnsi="Times New Roman"/>
        </w:rPr>
        <w:tab/>
      </w:r>
      <w:r w:rsidRPr="009F0733">
        <w:rPr>
          <w:rFonts w:ascii="Menlo Regular" w:eastAsia="MS Gothic" w:hAnsi="Menlo Regular" w:cs="Menlo Regular"/>
        </w:rPr>
        <w:t>❑</w:t>
      </w:r>
      <w:r>
        <w:rPr>
          <w:rFonts w:ascii="Menlo Regular" w:eastAsia="MS Gothic" w:hAnsi="Menlo Regular" w:cs="Menlo Regular"/>
        </w:rPr>
        <w:br/>
      </w:r>
      <w:r>
        <w:rPr>
          <w:rFonts w:ascii="Times New Roman" w:eastAsia="MS Gothic" w:hAnsi="Times New Roman"/>
        </w:rPr>
        <w:t>Oven/Stove</w:t>
      </w:r>
      <w:r>
        <w:rPr>
          <w:rFonts w:ascii="Times New Roman" w:eastAsia="MS Gothic" w:hAnsi="Times New Roman"/>
        </w:rPr>
        <w:tab/>
      </w:r>
      <w:r w:rsidRPr="009F0733">
        <w:rPr>
          <w:rFonts w:ascii="Menlo Regular" w:eastAsia="MS Gothic" w:hAnsi="Menlo Regular" w:cs="Menlo Regular"/>
        </w:rPr>
        <w:t>❑</w:t>
      </w:r>
      <w:r>
        <w:rPr>
          <w:rFonts w:ascii="Times New Roman" w:eastAsia="MS Gothic" w:hAnsi="Times New Roman"/>
        </w:rPr>
        <w:br/>
      </w:r>
      <w:r w:rsidRPr="00B2124D">
        <w:rPr>
          <w:rFonts w:ascii="Times New Roman" w:eastAsia="MS Gothic" w:hAnsi="Times New Roman"/>
        </w:rPr>
        <w:t>Radio</w:t>
      </w:r>
      <w:r>
        <w:rPr>
          <w:rFonts w:ascii="Times New Roman" w:eastAsia="MS Gothic" w:hAnsi="Times New Roman"/>
        </w:rPr>
        <w:tab/>
      </w:r>
      <w:r w:rsidRPr="009F0733">
        <w:rPr>
          <w:rFonts w:ascii="Menlo Regular" w:eastAsia="MS Gothic" w:hAnsi="Menlo Regular" w:cs="Menlo Regular"/>
        </w:rPr>
        <w:t>❑</w:t>
      </w:r>
      <w:r>
        <w:rPr>
          <w:rFonts w:ascii="Menlo Regular" w:eastAsia="MS Gothic" w:hAnsi="Menlo Regular" w:cs="Menlo Regular"/>
        </w:rPr>
        <w:br/>
      </w:r>
      <w:r w:rsidRPr="00795D6E">
        <w:rPr>
          <w:rFonts w:ascii="Times New Roman" w:eastAsia="MS Gothic" w:hAnsi="Times New Roman"/>
        </w:rPr>
        <w:t>Something else</w:t>
      </w:r>
      <w:r>
        <w:rPr>
          <w:rFonts w:ascii="Times New Roman" w:eastAsia="MS Gothic" w:hAnsi="Times New Roman"/>
        </w:rPr>
        <w:t xml:space="preserve"> (please specify) </w:t>
      </w:r>
      <w:r w:rsidRPr="00795D6E">
        <w:rPr>
          <w:rFonts w:ascii="Menlo Regular" w:eastAsia="MS Gothic" w:hAnsi="Menlo Regular" w:cs="Menlo Regular"/>
        </w:rPr>
        <w:t>❑</w:t>
      </w:r>
    </w:p>
    <w:p w:rsidR="009C0500" w:rsidRDefault="009C0500" w:rsidP="009C0500">
      <w:pPr>
        <w:spacing w:after="0"/>
        <w:ind w:left="720"/>
        <w:rPr>
          <w:rFonts w:ascii="Times New Roman" w:eastAsia="MS Gothic" w:hAnsi="Times New Roman"/>
        </w:rPr>
      </w:pPr>
      <w:r w:rsidRPr="00CD2636">
        <w:rPr>
          <w:rFonts w:ascii="Times New Roman" w:eastAsia="MS Gothic" w:hAnsi="Times New Roman"/>
        </w:rPr>
        <w:t>3</w:t>
      </w:r>
      <w:r>
        <w:rPr>
          <w:rFonts w:ascii="Times New Roman" w:eastAsia="MS Gothic" w:hAnsi="Times New Roman"/>
        </w:rPr>
        <w:t>3c</w:t>
      </w:r>
      <w:r w:rsidRPr="00CD2636">
        <w:rPr>
          <w:rFonts w:ascii="Times New Roman" w:eastAsia="MS Gothic" w:hAnsi="Times New Roman"/>
        </w:rPr>
        <w:t xml:space="preserve">. </w:t>
      </w:r>
      <w:r>
        <w:rPr>
          <w:rFonts w:ascii="Times New Roman" w:eastAsia="MS Gothic" w:hAnsi="Times New Roman"/>
        </w:rPr>
        <w:t>Approximately h</w:t>
      </w:r>
      <w:r w:rsidRPr="00CD2636">
        <w:rPr>
          <w:rFonts w:ascii="Times New Roman" w:eastAsia="MS Gothic" w:hAnsi="Times New Roman"/>
        </w:rPr>
        <w:t xml:space="preserve">ow much do you pay </w:t>
      </w:r>
      <w:r w:rsidRPr="00961703">
        <w:rPr>
          <w:rFonts w:ascii="Times New Roman" w:eastAsia="MS Gothic" w:hAnsi="Times New Roman"/>
          <w:b/>
        </w:rPr>
        <w:t>per month</w:t>
      </w:r>
      <w:r w:rsidRPr="00CD2636">
        <w:rPr>
          <w:rFonts w:ascii="Times New Roman" w:eastAsia="MS Gothic" w:hAnsi="Times New Roman"/>
        </w:rPr>
        <w:t xml:space="preserve"> for elect</w:t>
      </w:r>
      <w:r>
        <w:rPr>
          <w:rFonts w:ascii="Times New Roman" w:eastAsia="MS Gothic" w:hAnsi="Times New Roman"/>
        </w:rPr>
        <w:t>ricity? ___ZMW (Include ‘I don’t know’ option)</w:t>
      </w:r>
    </w:p>
    <w:p w:rsidR="009C0500" w:rsidRDefault="009C0500" w:rsidP="009C0500">
      <w:pPr>
        <w:spacing w:after="0"/>
        <w:ind w:left="7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/>
        <w:t>33d. Which method do you use to pay for your electricity?  {single select}</w:t>
      </w:r>
      <w:r>
        <w:rPr>
          <w:rFonts w:ascii="Times New Roman" w:eastAsia="MS Gothic" w:hAnsi="Times New Roman"/>
        </w:rPr>
        <w:br/>
      </w:r>
      <w:r>
        <w:rPr>
          <w:rFonts w:ascii="Times New Roman" w:eastAsia="MS Gothic" w:hAnsi="Times New Roman"/>
          <w:i/>
        </w:rPr>
        <w:br/>
      </w:r>
      <w:r>
        <w:rPr>
          <w:rFonts w:ascii="Times New Roman" w:eastAsia="MS Gothic" w:hAnsi="Times New Roman"/>
        </w:rPr>
        <w:t>Pre-payment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795D6E">
        <w:rPr>
          <w:rFonts w:ascii="Menlo Regular" w:eastAsia="MS Gothic" w:hAnsi="Menlo Regular" w:cs="Menlo Regular"/>
        </w:rPr>
        <w:t>❑</w:t>
      </w:r>
    </w:p>
    <w:p w:rsidR="009C0500" w:rsidRDefault="009C0500" w:rsidP="009C0500">
      <w:pPr>
        <w:spacing w:after="0"/>
        <w:ind w:firstLine="7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I receive a bill, and I pay it with cash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795D6E">
        <w:rPr>
          <w:rFonts w:ascii="Menlo Regular" w:eastAsia="MS Gothic" w:hAnsi="Menlo Regular" w:cs="Menlo Regular"/>
        </w:rPr>
        <w:t>❑</w:t>
      </w:r>
    </w:p>
    <w:p w:rsidR="009C0500" w:rsidRDefault="009C0500" w:rsidP="009C0500">
      <w:pPr>
        <w:spacing w:after="0"/>
        <w:ind w:firstLine="7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I receive a bill, and I pay it with a cheque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795D6E">
        <w:rPr>
          <w:rFonts w:ascii="Menlo Regular" w:eastAsia="MS Gothic" w:hAnsi="Menlo Regular" w:cs="Menlo Regular"/>
        </w:rPr>
        <w:t>❑</w:t>
      </w:r>
    </w:p>
    <w:p w:rsidR="009C0500" w:rsidRDefault="009C0500" w:rsidP="009C0500">
      <w:pPr>
        <w:spacing w:after="0"/>
        <w:ind w:firstLine="7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I receive a bill, and I pay it using direct debit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795D6E">
        <w:rPr>
          <w:rFonts w:ascii="Menlo Regular" w:eastAsia="MS Gothic" w:hAnsi="Menlo Regular" w:cs="Menlo Regular"/>
        </w:rPr>
        <w:t>❑</w:t>
      </w:r>
    </w:p>
    <w:p w:rsidR="009C0500" w:rsidRDefault="009C0500" w:rsidP="009C0500">
      <w:pPr>
        <w:spacing w:after="0"/>
        <w:ind w:firstLine="720"/>
        <w:rPr>
          <w:rFonts w:ascii="Menlo Regular" w:eastAsia="MS Gothic" w:hAnsi="Menlo Regular" w:cs="Menlo Regular"/>
        </w:rPr>
      </w:pPr>
      <w:r w:rsidRPr="00B2124D">
        <w:rPr>
          <w:rFonts w:ascii="Times New Roman" w:eastAsia="MS Gothic" w:hAnsi="Times New Roman" w:cs="Menlo Regular"/>
        </w:rPr>
        <w:t>My household doesn’t pay for electricity</w:t>
      </w:r>
      <w:r>
        <w:rPr>
          <w:rFonts w:ascii="Times New Roman" w:eastAsia="MS Gothic" w:hAnsi="Times New Roman" w:cs="Menlo Regular"/>
        </w:rPr>
        <w:tab/>
      </w:r>
      <w:r>
        <w:rPr>
          <w:rFonts w:ascii="Times New Roman" w:eastAsia="MS Gothic" w:hAnsi="Times New Roman" w:cs="Menlo Regular"/>
        </w:rPr>
        <w:tab/>
      </w:r>
      <w:r>
        <w:rPr>
          <w:rFonts w:ascii="Times New Roman" w:eastAsia="MS Gothic" w:hAnsi="Times New Roman" w:cs="Menlo Regular"/>
        </w:rPr>
        <w:tab/>
      </w:r>
      <w:r w:rsidRPr="00795D6E">
        <w:rPr>
          <w:rFonts w:ascii="Menlo Regular" w:eastAsia="MS Gothic" w:hAnsi="Menlo Regular" w:cs="Menlo Regular"/>
        </w:rPr>
        <w:t>❑</w:t>
      </w:r>
    </w:p>
    <w:p w:rsidR="009C0500" w:rsidRDefault="009C0500" w:rsidP="009C0500">
      <w:pPr>
        <w:spacing w:after="0"/>
        <w:ind w:firstLine="7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I don’t know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795D6E">
        <w:rPr>
          <w:rFonts w:ascii="Menlo Regular" w:eastAsia="MS Gothic" w:hAnsi="Menlo Regular" w:cs="Menlo Regular"/>
        </w:rPr>
        <w:t>❑</w:t>
      </w:r>
    </w:p>
    <w:p w:rsidR="009C0500" w:rsidRDefault="009C0500" w:rsidP="009C0500">
      <w:pPr>
        <w:spacing w:after="0"/>
        <w:ind w:left="720"/>
        <w:rPr>
          <w:rFonts w:ascii="Times New Roman" w:eastAsia="MS Gothic" w:hAnsi="Times New Roman"/>
          <w:i/>
        </w:rPr>
      </w:pPr>
      <w:r>
        <w:rPr>
          <w:rFonts w:ascii="Times New Roman" w:eastAsia="MS Gothic" w:hAnsi="Times New Roman"/>
          <w:i/>
        </w:rPr>
        <w:br/>
        <w:t>[Only if ‘prepayment’ selected, ask</w:t>
      </w:r>
      <w:r w:rsidR="006C7555">
        <w:rPr>
          <w:rFonts w:ascii="Times New Roman" w:eastAsia="MS Gothic" w:hAnsi="Times New Roman"/>
          <w:i/>
        </w:rPr>
        <w:tab/>
      </w:r>
      <w:r>
        <w:rPr>
          <w:rFonts w:ascii="Times New Roman" w:eastAsia="MS Gothic" w:hAnsi="Times New Roman"/>
          <w:i/>
        </w:rPr>
        <w:br/>
        <w:t>If ‘my household doesn’t pay for electricity’ selected, skip to Q33g</w:t>
      </w:r>
      <w:r>
        <w:rPr>
          <w:rFonts w:ascii="Times New Roman" w:eastAsia="MS Gothic" w:hAnsi="Times New Roman"/>
          <w:i/>
        </w:rPr>
        <w:br/>
        <w:t>Otherwise, skip to Q34]</w:t>
      </w:r>
    </w:p>
    <w:p w:rsidR="009C0500" w:rsidRDefault="009C0500" w:rsidP="009C0500">
      <w:pPr>
        <w:spacing w:after="0"/>
        <w:ind w:left="720"/>
        <w:rPr>
          <w:rFonts w:ascii="Times New Roman" w:eastAsia="MS Gothic" w:hAnsi="Times New Roman"/>
          <w:i/>
        </w:rPr>
      </w:pPr>
    </w:p>
    <w:p w:rsidR="009C0500" w:rsidRDefault="009C0500" w:rsidP="009C0500">
      <w:pPr>
        <w:spacing w:after="0"/>
        <w:ind w:left="1440"/>
        <w:rPr>
          <w:rFonts w:ascii="Times New Roman" w:eastAsia="MS Gothic" w:hAnsi="Times New Roman"/>
        </w:rPr>
      </w:pPr>
      <w:r w:rsidRPr="00B2124D">
        <w:rPr>
          <w:rFonts w:ascii="Times New Roman" w:eastAsia="MS Gothic" w:hAnsi="Times New Roman"/>
        </w:rPr>
        <w:t>33</w:t>
      </w:r>
      <w:r>
        <w:rPr>
          <w:rFonts w:ascii="Times New Roman" w:eastAsia="MS Gothic" w:hAnsi="Times New Roman"/>
        </w:rPr>
        <w:t>e</w:t>
      </w:r>
      <w:r w:rsidRPr="00B2124D">
        <w:rPr>
          <w:rFonts w:ascii="Times New Roman" w:eastAsia="MS Gothic" w:hAnsi="Times New Roman"/>
        </w:rPr>
        <w:t>. How often do you credit your meter?</w:t>
      </w:r>
      <w:r>
        <w:rPr>
          <w:rFonts w:ascii="Times New Roman" w:eastAsia="MS Gothic" w:hAnsi="Times New Roman"/>
          <w:i/>
        </w:rPr>
        <w:br/>
      </w:r>
      <w:r>
        <w:rPr>
          <w:rFonts w:ascii="Times New Roman" w:eastAsia="MS Gothic" w:hAnsi="Times New Roman"/>
        </w:rPr>
        <w:t>Every two to three days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795D6E">
        <w:rPr>
          <w:rFonts w:ascii="Menlo Regular" w:eastAsia="MS Gothic" w:hAnsi="Menlo Regular" w:cs="Menlo Regular"/>
        </w:rPr>
        <w:t>❑</w:t>
      </w:r>
    </w:p>
    <w:p w:rsidR="009C0500" w:rsidRDefault="009C0500" w:rsidP="009C0500">
      <w:pPr>
        <w:spacing w:after="0"/>
        <w:ind w:left="720" w:firstLine="7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About once a week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795D6E">
        <w:rPr>
          <w:rFonts w:ascii="Menlo Regular" w:eastAsia="MS Gothic" w:hAnsi="Menlo Regular" w:cs="Menlo Regular"/>
        </w:rPr>
        <w:t>❑</w:t>
      </w:r>
    </w:p>
    <w:p w:rsidR="009C0500" w:rsidRDefault="009C0500" w:rsidP="009C0500">
      <w:pPr>
        <w:spacing w:after="0"/>
        <w:ind w:left="720" w:firstLine="7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About once every two weeks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795D6E">
        <w:rPr>
          <w:rFonts w:ascii="Menlo Regular" w:eastAsia="MS Gothic" w:hAnsi="Menlo Regular" w:cs="Menlo Regular"/>
        </w:rPr>
        <w:t>❑</w:t>
      </w:r>
    </w:p>
    <w:p w:rsidR="009C0500" w:rsidRDefault="009C0500" w:rsidP="009C0500">
      <w:pPr>
        <w:spacing w:after="0"/>
        <w:ind w:left="720" w:firstLine="720"/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About once a month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795D6E">
        <w:rPr>
          <w:rFonts w:ascii="Menlo Regular" w:eastAsia="MS Gothic" w:hAnsi="Menlo Regular" w:cs="Menlo Regular"/>
        </w:rPr>
        <w:t>❑</w:t>
      </w:r>
    </w:p>
    <w:p w:rsidR="009C0500" w:rsidRDefault="009C0500" w:rsidP="009C0500">
      <w:pPr>
        <w:spacing w:after="0"/>
        <w:ind w:left="720" w:firstLine="720"/>
        <w:rPr>
          <w:rFonts w:ascii="Times New Roman" w:eastAsia="MS Gothic" w:hAnsi="Times New Roman"/>
          <w:i/>
        </w:rPr>
      </w:pPr>
      <w:r>
        <w:rPr>
          <w:rFonts w:ascii="Times New Roman" w:eastAsia="MS Gothic" w:hAnsi="Times New Roman"/>
        </w:rPr>
        <w:t>I don’t know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795D6E">
        <w:rPr>
          <w:rFonts w:ascii="Menlo Regular" w:eastAsia="MS Gothic" w:hAnsi="Menlo Regular" w:cs="Menlo Regular"/>
        </w:rPr>
        <w:t>❑</w:t>
      </w:r>
      <w:r>
        <w:rPr>
          <w:rFonts w:ascii="Menlo Regular" w:eastAsia="MS Gothic" w:hAnsi="Menlo Regular" w:cs="Menlo Regular"/>
        </w:rPr>
        <w:t xml:space="preserve"> </w:t>
      </w:r>
    </w:p>
    <w:p w:rsidR="009C0500" w:rsidRPr="00B2124D" w:rsidRDefault="009C0500" w:rsidP="009C0500">
      <w:pPr>
        <w:spacing w:after="0"/>
        <w:ind w:left="720"/>
        <w:rPr>
          <w:rFonts w:ascii="Times New Roman" w:eastAsia="MS Gothic" w:hAnsi="Times New Roman"/>
          <w:i/>
        </w:rPr>
      </w:pPr>
      <w:r>
        <w:rPr>
          <w:rFonts w:ascii="Times New Roman" w:eastAsia="MS Gothic" w:hAnsi="Times New Roman"/>
          <w:i/>
        </w:rPr>
        <w:lastRenderedPageBreak/>
        <w:t xml:space="preserve"> </w:t>
      </w:r>
      <w:r w:rsidRPr="00CD2636">
        <w:rPr>
          <w:rFonts w:ascii="Times New Roman" w:eastAsia="MS Gothic" w:hAnsi="Times New Roman"/>
          <w:i/>
        </w:rPr>
        <w:br/>
      </w:r>
      <w:r>
        <w:rPr>
          <w:rFonts w:ascii="Times New Roman" w:eastAsia="MS Gothic" w:hAnsi="Times New Roman"/>
        </w:rPr>
        <w:tab/>
        <w:t>33f. How much do you usually spend when you buy extra credit?   ___ZMW</w:t>
      </w:r>
    </w:p>
    <w:p w:rsidR="009C0500" w:rsidRDefault="009C0500" w:rsidP="009C0500">
      <w:pPr>
        <w:spacing w:after="0"/>
        <w:ind w:left="720"/>
        <w:rPr>
          <w:rFonts w:ascii="Times New Roman" w:eastAsia="MS Gothic" w:hAnsi="Times New Roman"/>
          <w:i/>
        </w:rPr>
      </w:pPr>
      <w:r>
        <w:rPr>
          <w:rFonts w:ascii="Times New Roman" w:eastAsia="MS Gothic" w:hAnsi="Times New Roman"/>
        </w:rPr>
        <w:t>[</w:t>
      </w:r>
      <w:r>
        <w:rPr>
          <w:rFonts w:ascii="Times New Roman" w:eastAsia="MS Gothic" w:hAnsi="Times New Roman"/>
          <w:i/>
        </w:rPr>
        <w:t>All answers s</w:t>
      </w:r>
      <w:r w:rsidRPr="00E12C58">
        <w:rPr>
          <w:rFonts w:ascii="Times New Roman" w:eastAsia="MS Gothic" w:hAnsi="Times New Roman"/>
          <w:i/>
        </w:rPr>
        <w:t>kip to Q3</w:t>
      </w:r>
      <w:r>
        <w:rPr>
          <w:rFonts w:ascii="Times New Roman" w:eastAsia="MS Gothic" w:hAnsi="Times New Roman"/>
          <w:i/>
        </w:rPr>
        <w:t>4</w:t>
      </w:r>
      <w:r w:rsidRPr="00E12C58">
        <w:rPr>
          <w:rFonts w:ascii="Times New Roman" w:eastAsia="MS Gothic" w:hAnsi="Times New Roman"/>
          <w:i/>
        </w:rPr>
        <w:t>]</w:t>
      </w:r>
    </w:p>
    <w:p w:rsidR="009C0500" w:rsidRDefault="009C0500" w:rsidP="009C0500">
      <w:pPr>
        <w:spacing w:after="0"/>
        <w:ind w:left="720"/>
        <w:rPr>
          <w:rFonts w:ascii="Times New Roman" w:eastAsia="MS Gothic" w:hAnsi="Times New Roman"/>
          <w:i/>
        </w:rPr>
      </w:pPr>
    </w:p>
    <w:p w:rsidR="009C0500" w:rsidRDefault="009C0500" w:rsidP="009C0500">
      <w:pPr>
        <w:spacing w:after="0"/>
        <w:ind w:left="720"/>
        <w:rPr>
          <w:rFonts w:ascii="Times New Roman" w:eastAsia="MS Gothic" w:hAnsi="Times New Roman"/>
          <w:i/>
        </w:rPr>
      </w:pPr>
    </w:p>
    <w:p w:rsidR="009C0500" w:rsidRPr="00E12C58" w:rsidRDefault="009C0500" w:rsidP="009C0500">
      <w:pPr>
        <w:tabs>
          <w:tab w:val="left" w:pos="3056"/>
        </w:tabs>
        <w:ind w:left="1440"/>
        <w:rPr>
          <w:rFonts w:ascii="Times New Roman" w:hAnsi="Times New Roman"/>
        </w:rPr>
      </w:pPr>
      <w:r w:rsidRPr="00CD2636">
        <w:rPr>
          <w:rFonts w:ascii="Times New Roman" w:eastAsia="MS Gothic" w:hAnsi="Times New Roman"/>
        </w:rPr>
        <w:t>3</w:t>
      </w:r>
      <w:r>
        <w:rPr>
          <w:rFonts w:ascii="Times New Roman" w:eastAsia="MS Gothic" w:hAnsi="Times New Roman"/>
        </w:rPr>
        <w:t>3g.</w:t>
      </w:r>
      <w:r w:rsidRPr="00CD2636">
        <w:rPr>
          <w:rFonts w:ascii="Times New Roman" w:eastAsia="MS Gothic" w:hAnsi="Times New Roman"/>
        </w:rPr>
        <w:t xml:space="preserve"> What do you currently use for lighting?</w:t>
      </w:r>
      <w:r>
        <w:rPr>
          <w:rFonts w:ascii="Menlo Regular" w:eastAsia="MS Gothic" w:hAnsi="Menlo Regular" w:cs="Menlo Regular"/>
          <w:i/>
        </w:rPr>
        <w:br/>
      </w:r>
      <w:r>
        <w:rPr>
          <w:rFonts w:ascii="Times New Roman" w:eastAsia="MS Gothic" w:hAnsi="Times New Roman"/>
        </w:rPr>
        <w:t>Candle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FE00B7">
        <w:rPr>
          <w:rFonts w:ascii="Menlo Regular" w:eastAsia="MS Gothic" w:hAnsi="Menlo Regular" w:cs="Menlo Regular"/>
        </w:rPr>
        <w:t>❑</w:t>
      </w:r>
      <w:r>
        <w:rPr>
          <w:rFonts w:ascii="Menlo Regular" w:eastAsia="MS Gothic" w:hAnsi="Menlo Regular" w:cs="Menlo Regular"/>
        </w:rPr>
        <w:br/>
      </w:r>
      <w:r>
        <w:rPr>
          <w:rFonts w:ascii="Times New Roman" w:eastAsia="MS Gothic" w:hAnsi="Times New Roman"/>
        </w:rPr>
        <w:t>Torch (battery powered)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FE00B7">
        <w:rPr>
          <w:rFonts w:ascii="Menlo Regular" w:eastAsia="MS Gothic" w:hAnsi="Menlo Regular" w:cs="Menlo Regular"/>
        </w:rPr>
        <w:t>❑</w:t>
      </w:r>
      <w:r w:rsidRPr="00840626">
        <w:rPr>
          <w:rFonts w:ascii="Times New Roman" w:eastAsia="MS Gothic" w:hAnsi="Times New Roman"/>
        </w:rPr>
        <w:br/>
      </w:r>
      <w:r>
        <w:rPr>
          <w:rFonts w:ascii="Times New Roman" w:eastAsia="MS Gothic" w:hAnsi="Times New Roman"/>
        </w:rPr>
        <w:t>Solar-powered lighting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FE00B7">
        <w:rPr>
          <w:rFonts w:ascii="Menlo Regular" w:eastAsia="MS Gothic" w:hAnsi="Menlo Regular" w:cs="Menlo Regular"/>
        </w:rPr>
        <w:t>❑</w:t>
      </w:r>
      <w:r w:rsidRPr="00840626">
        <w:rPr>
          <w:rFonts w:ascii="Times New Roman" w:eastAsia="MS Gothic" w:hAnsi="Times New Roman"/>
        </w:rPr>
        <w:br/>
      </w:r>
      <w:r>
        <w:rPr>
          <w:rFonts w:ascii="Times New Roman" w:eastAsia="MS Gothic" w:hAnsi="Times New Roman"/>
        </w:rPr>
        <w:t>Paraffin lighting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FE00B7">
        <w:rPr>
          <w:rFonts w:ascii="Menlo Regular" w:eastAsia="MS Gothic" w:hAnsi="Menlo Regular" w:cs="Menlo Regular"/>
        </w:rPr>
        <w:t>❑</w:t>
      </w:r>
      <w:r>
        <w:rPr>
          <w:rFonts w:ascii="Menlo Regular" w:eastAsia="MS Gothic" w:hAnsi="Menlo Regular" w:cs="Menlo Regular"/>
          <w:i/>
        </w:rPr>
        <w:br/>
      </w:r>
      <w:r>
        <w:rPr>
          <w:rFonts w:ascii="Times New Roman" w:eastAsia="MS Gothic" w:hAnsi="Times New Roman"/>
        </w:rPr>
        <w:t>Something else (please specify)</w:t>
      </w:r>
      <w:r>
        <w:rPr>
          <w:rFonts w:ascii="Times New Roman" w:eastAsia="MS Gothic" w:hAnsi="Times New Roman"/>
        </w:rPr>
        <w:tab/>
      </w:r>
      <w:r>
        <w:rPr>
          <w:rFonts w:ascii="Times New Roman" w:eastAsia="MS Gothic" w:hAnsi="Times New Roman"/>
        </w:rPr>
        <w:tab/>
      </w:r>
      <w:r w:rsidRPr="00FE00B7">
        <w:rPr>
          <w:rFonts w:ascii="Menlo Regular" w:eastAsia="MS Gothic" w:hAnsi="Menlo Regular" w:cs="Menlo Regular"/>
        </w:rPr>
        <w:t>❑</w:t>
      </w:r>
    </w:p>
    <w:p w:rsidR="00773F40" w:rsidRDefault="00773F40"/>
    <w:sectPr w:rsidR="0077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00"/>
    <w:rsid w:val="004A6B56"/>
    <w:rsid w:val="006C7555"/>
    <w:rsid w:val="00773F40"/>
    <w:rsid w:val="009C0500"/>
    <w:rsid w:val="00E8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D4627-DF62-4F9C-9D82-76E04CAB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0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C05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5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500"/>
    <w:rPr>
      <w:rFonts w:ascii="Calibri" w:eastAsia="Calibri" w:hAnsi="Calibri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00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8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sam.eyde@gmail.com</dc:creator>
  <cp:keywords/>
  <dc:description/>
  <cp:lastModifiedBy>sam.eyde@gmail.com</cp:lastModifiedBy>
  <cp:revision>2</cp:revision>
  <dcterms:created xsi:type="dcterms:W3CDTF">2014-06-17T06:01:00Z</dcterms:created>
  <dcterms:modified xsi:type="dcterms:W3CDTF">2014-06-17T06:01:00Z</dcterms:modified>
</cp:coreProperties>
</file>